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05D" w:rsidRDefault="00D3205D" w:rsidP="00D3205D">
      <w:pPr>
        <w:jc w:val="center"/>
      </w:pPr>
      <w:r>
        <w:t>INTERPRETIVE TASK COMPREHENSION GUIDE: TEMPLATE</w:t>
      </w:r>
    </w:p>
    <w:p w:rsidR="00D3205D" w:rsidRDefault="00A34ED5" w:rsidP="00D3205D">
      <w:pPr>
        <w:jc w:val="center"/>
      </w:pPr>
      <w:r>
        <w:t>PRE-ADVANCED</w:t>
      </w:r>
      <w:r w:rsidR="00D3205D">
        <w:t xml:space="preserve"> LEVEL</w:t>
      </w:r>
    </w:p>
    <w:p w:rsidR="00D3205D" w:rsidRDefault="00D3205D"/>
    <w:p w:rsidR="00ED0A09" w:rsidRDefault="00D3205D" w:rsidP="00ED0A09">
      <w:r>
        <w:t xml:space="preserve">I. </w:t>
      </w:r>
      <w:r>
        <w:tab/>
      </w:r>
      <w:r w:rsidR="00ED0A09">
        <w:t>Main Idea(s):</w:t>
      </w:r>
    </w:p>
    <w:p w:rsidR="00ED0A09" w:rsidRDefault="00ED0A09" w:rsidP="00ED0A09"/>
    <w:p w:rsidR="00ED0A09" w:rsidRDefault="00ED0A09" w:rsidP="00ED0A09">
      <w:r>
        <w:tab/>
        <w:t xml:space="preserve">Using information from the article, provide the main idea(s) of the article in English. </w:t>
      </w:r>
    </w:p>
    <w:p w:rsidR="00ED0A09" w:rsidRDefault="00ED0A09" w:rsidP="00ED0A09"/>
    <w:p w:rsidR="00ED0A09" w:rsidRDefault="00ED0A09">
      <w:r>
        <w:t>II.</w:t>
      </w:r>
      <w:r>
        <w:tab/>
        <w:t>Supporting details. For each of the following:</w:t>
      </w:r>
    </w:p>
    <w:p w:rsidR="00ED0A09" w:rsidRDefault="00ED0A09" w:rsidP="00ED0A09">
      <w:pPr>
        <w:pStyle w:val="ListParagraph"/>
        <w:numPr>
          <w:ilvl w:val="0"/>
          <w:numId w:val="1"/>
        </w:numPr>
      </w:pPr>
      <w:proofErr w:type="gramStart"/>
      <w:r>
        <w:t>circle</w:t>
      </w:r>
      <w:proofErr w:type="gramEnd"/>
      <w:r>
        <w:t xml:space="preserve"> the letter of each detail that is mentioned in the article</w:t>
      </w:r>
    </w:p>
    <w:p w:rsidR="00ED0A09" w:rsidRDefault="00ED0A09" w:rsidP="00ED0A09">
      <w:pPr>
        <w:pStyle w:val="ListParagraph"/>
        <w:numPr>
          <w:ilvl w:val="0"/>
          <w:numId w:val="1"/>
        </w:numPr>
      </w:pPr>
      <w:proofErr w:type="gramStart"/>
      <w:r>
        <w:t>write</w:t>
      </w:r>
      <w:proofErr w:type="gramEnd"/>
      <w:r>
        <w:t xml:space="preserve"> the information that is given in the article in the space provided next to the detail below</w:t>
      </w:r>
    </w:p>
    <w:p w:rsidR="00ED0A09" w:rsidRDefault="00ED0A09" w:rsidP="00ED0A09">
      <w:pPr>
        <w:ind w:left="720"/>
      </w:pPr>
      <w:r w:rsidRPr="00ED0A09">
        <w:rPr>
          <w:i/>
        </w:rPr>
        <w:t xml:space="preserve">Note to teacher: Provide 5 correct statements that support </w:t>
      </w:r>
      <w:r w:rsidR="00936FDF">
        <w:rPr>
          <w:i/>
        </w:rPr>
        <w:t>the main idea(s) and 3 distracte</w:t>
      </w:r>
      <w:r w:rsidRPr="00ED0A09">
        <w:rPr>
          <w:i/>
        </w:rPr>
        <w:t>rs</w:t>
      </w:r>
      <w:r>
        <w:t xml:space="preserve">. </w:t>
      </w:r>
    </w:p>
    <w:p w:rsidR="009C4BE2" w:rsidRDefault="00BF2513" w:rsidP="00F351BA">
      <w:r>
        <w:tab/>
      </w:r>
    </w:p>
    <w:p w:rsidR="00ED0A09" w:rsidRDefault="009C4BE2">
      <w:r>
        <w:t>II</w:t>
      </w:r>
      <w:r w:rsidR="00ED0A09">
        <w:t>I</w:t>
      </w:r>
      <w:r>
        <w:t>.</w:t>
      </w:r>
      <w:r>
        <w:tab/>
      </w:r>
      <w:r w:rsidR="00ED0A09">
        <w:t>Meaning from context</w:t>
      </w:r>
    </w:p>
    <w:p w:rsidR="00ED0A09" w:rsidRDefault="00ED0A09">
      <w:r>
        <w:tab/>
        <w:t xml:space="preserve">Based on this passage write what the following 3 words probably mean in English. </w:t>
      </w:r>
    </w:p>
    <w:p w:rsidR="00E568ED" w:rsidRPr="00ED0A09" w:rsidRDefault="00ED0A09" w:rsidP="00ED0A09">
      <w:pPr>
        <w:ind w:left="720"/>
        <w:rPr>
          <w:i/>
        </w:rPr>
      </w:pPr>
      <w:r w:rsidRPr="00ED0A09">
        <w:rPr>
          <w:i/>
        </w:rPr>
        <w:t xml:space="preserve">Note to teacher: Prove three words that the students may not be likely to </w:t>
      </w:r>
      <w:proofErr w:type="gramStart"/>
      <w:r w:rsidRPr="00ED0A09">
        <w:rPr>
          <w:i/>
        </w:rPr>
        <w:t>know  but</w:t>
      </w:r>
      <w:proofErr w:type="gramEnd"/>
      <w:r w:rsidRPr="00ED0A09">
        <w:rPr>
          <w:i/>
        </w:rPr>
        <w:t xml:space="preserve"> will be able to understand from the context. </w:t>
      </w:r>
    </w:p>
    <w:p w:rsidR="00E568ED" w:rsidRDefault="00E568ED" w:rsidP="00ED0A09">
      <w:r>
        <w:tab/>
      </w:r>
    </w:p>
    <w:p w:rsidR="00936FDF" w:rsidRDefault="00ED0A09" w:rsidP="00ED0A09">
      <w:r>
        <w:t>IV.</w:t>
      </w:r>
      <w:r>
        <w:tab/>
      </w:r>
      <w:r w:rsidR="00936FDF">
        <w:t xml:space="preserve">Concept </w:t>
      </w:r>
      <w:r>
        <w:t>Inferences.</w:t>
      </w:r>
      <w:r w:rsidR="00936FDF">
        <w:t xml:space="preserve"> “Read between the lines” in order to answer, in English, the </w:t>
      </w:r>
      <w:r w:rsidR="00936FDF">
        <w:tab/>
        <w:t xml:space="preserve">following questions. </w:t>
      </w:r>
    </w:p>
    <w:p w:rsidR="00936FDF" w:rsidRDefault="00936FDF" w:rsidP="00ED0A09">
      <w:pPr>
        <w:rPr>
          <w:i/>
        </w:rPr>
      </w:pPr>
      <w:r>
        <w:tab/>
      </w:r>
      <w:r w:rsidRPr="00936FDF">
        <w:rPr>
          <w:i/>
        </w:rPr>
        <w:t xml:space="preserve">Note to teacher: Create questions that require students to infer the author’s intent. </w:t>
      </w:r>
    </w:p>
    <w:p w:rsidR="00936FDF" w:rsidRDefault="00936FDF" w:rsidP="00ED0A09">
      <w:pPr>
        <w:rPr>
          <w:i/>
        </w:rPr>
      </w:pPr>
    </w:p>
    <w:p w:rsidR="00936FDF" w:rsidRDefault="00936FDF" w:rsidP="00ED0A09">
      <w:r>
        <w:t xml:space="preserve">V. </w:t>
      </w:r>
      <w:r>
        <w:tab/>
        <w:t>Author’s perspective. Circle the letter of the perspective or point of view you thin</w:t>
      </w:r>
      <w:r w:rsidR="00A82F78">
        <w:t xml:space="preserve">k </w:t>
      </w:r>
      <w:r w:rsidR="00A82F78">
        <w:tab/>
        <w:t>the author adopted as s/he wro</w:t>
      </w:r>
      <w:r>
        <w:t xml:space="preserve">te this article and justify your answer with </w:t>
      </w:r>
      <w:r w:rsidR="00A82F78">
        <w:tab/>
      </w:r>
      <w:r>
        <w:t xml:space="preserve">information from the text. </w:t>
      </w:r>
    </w:p>
    <w:p w:rsidR="00A82F78" w:rsidRDefault="00936FDF" w:rsidP="00A82F78">
      <w:pPr>
        <w:ind w:left="720"/>
        <w:rPr>
          <w:i/>
        </w:rPr>
      </w:pPr>
      <w:r w:rsidRPr="00A82F78">
        <w:rPr>
          <w:i/>
        </w:rPr>
        <w:t>Note to teacher: Provide one correct answer and two distracters. Possible options may include clinical/scientific, moral/religious, humanistic, factual/historical, comic, etc.)</w:t>
      </w:r>
    </w:p>
    <w:p w:rsidR="00A82F78" w:rsidRDefault="00A82F78" w:rsidP="00A82F78">
      <w:pPr>
        <w:ind w:left="720"/>
        <w:rPr>
          <w:i/>
        </w:rPr>
      </w:pPr>
    </w:p>
    <w:p w:rsidR="00A82F78" w:rsidRDefault="00A82F78" w:rsidP="00A82F78">
      <w:r>
        <w:t>VI.</w:t>
      </w:r>
      <w:r>
        <w:tab/>
      </w:r>
      <w:bookmarkStart w:id="0" w:name="OLE_LINK1"/>
      <w:r>
        <w:t>Comparing cultural perspectives. Answer the following question</w:t>
      </w:r>
      <w:r w:rsidR="000B1CFA">
        <w:t>s</w:t>
      </w:r>
      <w:r>
        <w:t xml:space="preserve"> in English. </w:t>
      </w:r>
    </w:p>
    <w:p w:rsidR="00A82F78" w:rsidRPr="00F351BA" w:rsidRDefault="00A82F78" w:rsidP="00F351BA">
      <w:pPr>
        <w:ind w:left="720"/>
        <w:rPr>
          <w:i/>
        </w:rPr>
      </w:pPr>
      <w:r w:rsidRPr="00F351BA">
        <w:rPr>
          <w:i/>
        </w:rPr>
        <w:t>Note to teacher: Here are some possible types of questions:</w:t>
      </w:r>
    </w:p>
    <w:p w:rsidR="00A82F78" w:rsidRPr="00F351BA" w:rsidRDefault="00A82F78" w:rsidP="00F351BA">
      <w:pPr>
        <w:ind w:left="720"/>
        <w:rPr>
          <w:i/>
        </w:rPr>
      </w:pPr>
      <w:r w:rsidRPr="00F351BA">
        <w:rPr>
          <w:i/>
        </w:rPr>
        <w:t>What are the cultural similarities and differences between XXX and XXX?</w:t>
      </w:r>
    </w:p>
    <w:p w:rsidR="00A82F78" w:rsidRPr="00F351BA" w:rsidRDefault="00A82F78" w:rsidP="00F351BA">
      <w:pPr>
        <w:ind w:left="720"/>
        <w:rPr>
          <w:i/>
        </w:rPr>
      </w:pPr>
      <w:r w:rsidRPr="00F351BA">
        <w:rPr>
          <w:i/>
        </w:rPr>
        <w:t>How do the practices/products in the article reflect the target culture perspectives?</w:t>
      </w:r>
    </w:p>
    <w:p w:rsidR="00A82F78" w:rsidRPr="00F351BA" w:rsidRDefault="00A82F78" w:rsidP="00F351BA">
      <w:pPr>
        <w:ind w:left="720"/>
        <w:rPr>
          <w:i/>
        </w:rPr>
      </w:pPr>
      <w:r w:rsidRPr="00F351BA">
        <w:rPr>
          <w:i/>
        </w:rPr>
        <w:t>What did you learn about the target culture from this article?</w:t>
      </w:r>
    </w:p>
    <w:p w:rsidR="00A82F78" w:rsidRPr="00F351BA" w:rsidRDefault="00A82F78" w:rsidP="00F351BA">
      <w:pPr>
        <w:ind w:left="720"/>
        <w:rPr>
          <w:i/>
        </w:rPr>
      </w:pPr>
      <w:r w:rsidRPr="00F351BA">
        <w:rPr>
          <w:i/>
        </w:rPr>
        <w:t xml:space="preserve">How would this article have been different if it were written for a US audience? </w:t>
      </w:r>
    </w:p>
    <w:bookmarkEnd w:id="0"/>
    <w:p w:rsidR="00A82F78" w:rsidRDefault="00A82F78" w:rsidP="00A82F78"/>
    <w:p w:rsidR="00A82F78" w:rsidRDefault="00A82F78" w:rsidP="00A82F78">
      <w:r>
        <w:t>VII.</w:t>
      </w:r>
      <w:r>
        <w:tab/>
        <w:t xml:space="preserve">Personal reaction to the text. Using specific information from the </w:t>
      </w:r>
      <w:r w:rsidR="00F351BA">
        <w:t xml:space="preserve">text, describe your </w:t>
      </w:r>
      <w:r w:rsidR="00F351BA">
        <w:tab/>
      </w:r>
      <w:r>
        <w:t xml:space="preserve">personal reaction to the article. Be sure to provide reasons that support your </w:t>
      </w:r>
      <w:r w:rsidR="00F351BA">
        <w:tab/>
      </w:r>
      <w:r>
        <w:t xml:space="preserve">reaction. </w:t>
      </w:r>
    </w:p>
    <w:p w:rsidR="00A82F78" w:rsidRDefault="00A82F78" w:rsidP="00A82F78"/>
    <w:p w:rsidR="00A82F78" w:rsidRDefault="00A82F78" w:rsidP="00A82F78">
      <w:r>
        <w:t>VIII.</w:t>
      </w:r>
      <w:r>
        <w:tab/>
        <w:t xml:space="preserve">Organizing principle. How is this article organized? Circle all that apply. </w:t>
      </w:r>
    </w:p>
    <w:p w:rsidR="00A82F78" w:rsidRDefault="00A82F78" w:rsidP="00A82F78"/>
    <w:p w:rsidR="00F351BA" w:rsidRDefault="00F351BA" w:rsidP="00F351BA">
      <w:r>
        <w:tab/>
      </w:r>
      <w:r w:rsidR="00A82F78">
        <w:t>A. Chronological order</w:t>
      </w:r>
      <w:r>
        <w:tab/>
      </w:r>
      <w:r>
        <w:tab/>
      </w:r>
      <w:r>
        <w:tab/>
        <w:t>D. Compare/contrast</w:t>
      </w:r>
    </w:p>
    <w:p w:rsidR="00F351BA" w:rsidRDefault="00F351BA" w:rsidP="00F351BA">
      <w:r>
        <w:tab/>
      </w:r>
      <w:r w:rsidR="00A82F78">
        <w:t>B. Pros and cons</w:t>
      </w:r>
      <w:r>
        <w:tab/>
      </w:r>
      <w:r>
        <w:tab/>
      </w:r>
      <w:r>
        <w:tab/>
      </w:r>
      <w:r>
        <w:tab/>
        <w:t xml:space="preserve">E. Story telling </w:t>
      </w:r>
    </w:p>
    <w:p w:rsidR="00ED0A09" w:rsidRPr="00A82F78" w:rsidRDefault="00F351BA" w:rsidP="00A82F78">
      <w:r>
        <w:tab/>
      </w:r>
      <w:r w:rsidR="00A82F78">
        <w:t>C. Cause/effect</w:t>
      </w:r>
      <w:r>
        <w:tab/>
      </w:r>
      <w:r>
        <w:tab/>
      </w:r>
      <w:r>
        <w:tab/>
      </w:r>
      <w:r>
        <w:tab/>
      </w:r>
      <w:r w:rsidR="00A82F78">
        <w:t>F. Problem and solution</w:t>
      </w:r>
    </w:p>
    <w:p w:rsidR="00936FDF" w:rsidRDefault="00ED0A09" w:rsidP="00936FDF">
      <w:r>
        <w:tab/>
      </w:r>
    </w:p>
    <w:p w:rsidR="00D3205D" w:rsidRDefault="00D3205D" w:rsidP="00ED0A09"/>
    <w:sectPr w:rsidR="00D3205D" w:rsidSect="00D3205D">
      <w:headerReference w:type="default" r:id="rId5"/>
      <w:footerReference w:type="default" r:id="rId6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46F" w:rsidRDefault="001C146F" w:rsidP="00BF2513">
    <w:pPr>
      <w:jc w:val="center"/>
    </w:pPr>
    <w:r>
      <w:sym w:font="Symbol" w:char="F0D3"/>
    </w:r>
    <w:r>
      <w:t>2003 ACTFL Integrated Performance Assessment</w:t>
    </w:r>
  </w:p>
  <w:p w:rsidR="001C146F" w:rsidRDefault="001C146F" w:rsidP="00BF2513">
    <w:pPr>
      <w:jc w:val="center"/>
    </w:pPr>
    <w:r>
      <w:t>Comprehension Guide Template</w:t>
    </w:r>
  </w:p>
  <w:p w:rsidR="001C146F" w:rsidRPr="00BF2513" w:rsidRDefault="001C146F" w:rsidP="00BF2513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46F" w:rsidRDefault="001C146F" w:rsidP="00BF2513"/>
  <w:p w:rsidR="001C146F" w:rsidRDefault="001C146F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D787E"/>
    <w:multiLevelType w:val="hybridMultilevel"/>
    <w:tmpl w:val="9B70AC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3205D"/>
    <w:rsid w:val="000B1CFA"/>
    <w:rsid w:val="001C146F"/>
    <w:rsid w:val="00316149"/>
    <w:rsid w:val="003333B8"/>
    <w:rsid w:val="00492DFA"/>
    <w:rsid w:val="00936FDF"/>
    <w:rsid w:val="009C4BE2"/>
    <w:rsid w:val="00A34ED5"/>
    <w:rsid w:val="00A82F78"/>
    <w:rsid w:val="00BF2513"/>
    <w:rsid w:val="00CB7D0A"/>
    <w:rsid w:val="00D3205D"/>
    <w:rsid w:val="00D7365B"/>
    <w:rsid w:val="00E568ED"/>
    <w:rsid w:val="00E9014E"/>
    <w:rsid w:val="00ED0A09"/>
    <w:rsid w:val="00F351BA"/>
  </w:rsids>
  <m:mathPr>
    <m:mathFont m:val="Menlo Regula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5C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568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68E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568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68E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D0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310</Words>
  <Characters>1771</Characters>
  <Application>Microsoft Macintosh Word</Application>
  <DocSecurity>0</DocSecurity>
  <Lines>14</Lines>
  <Paragraphs>3</Paragraphs>
  <ScaleCrop>false</ScaleCrop>
  <Company>Parkway School District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7</cp:revision>
  <dcterms:created xsi:type="dcterms:W3CDTF">2010-03-30T02:17:00Z</dcterms:created>
  <dcterms:modified xsi:type="dcterms:W3CDTF">2010-04-04T17:54:00Z</dcterms:modified>
</cp:coreProperties>
</file>