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5D" w:rsidRDefault="00D3205D"/>
    <w:p w:rsidR="00D3205D" w:rsidRDefault="00D3205D" w:rsidP="00D3205D">
      <w:pPr>
        <w:jc w:val="center"/>
      </w:pPr>
      <w:r>
        <w:t>INTERPRETIVE TASK COMPREHENSION GUIDE: TEMPLATE</w:t>
      </w:r>
    </w:p>
    <w:p w:rsidR="00D3205D" w:rsidRDefault="00ED0A09" w:rsidP="00D3205D">
      <w:pPr>
        <w:jc w:val="center"/>
      </w:pPr>
      <w:r>
        <w:t>INTERMEDIATE</w:t>
      </w:r>
      <w:r w:rsidR="00D3205D">
        <w:t xml:space="preserve"> LEVEL</w:t>
      </w:r>
    </w:p>
    <w:p w:rsidR="00D3205D" w:rsidRDefault="00D3205D"/>
    <w:p w:rsidR="00ED0A09" w:rsidRDefault="00D3205D" w:rsidP="00ED0A09">
      <w:r>
        <w:t xml:space="preserve">I. </w:t>
      </w:r>
      <w:r>
        <w:tab/>
      </w:r>
      <w:r w:rsidR="00ED0A09">
        <w:t>Main Idea(s):</w:t>
      </w:r>
    </w:p>
    <w:p w:rsidR="00ED0A09" w:rsidRDefault="00ED0A09" w:rsidP="00ED0A09"/>
    <w:p w:rsidR="00ED0A09" w:rsidRDefault="00ED0A09" w:rsidP="00ED0A09">
      <w:r>
        <w:tab/>
        <w:t xml:space="preserve">Using information from the article, provide the main idea(s) of the article in English. </w:t>
      </w:r>
    </w:p>
    <w:p w:rsidR="00ED0A09" w:rsidRDefault="00ED0A09" w:rsidP="00ED0A09"/>
    <w:p w:rsidR="00ED0A09" w:rsidRDefault="00ED0A09">
      <w:r>
        <w:t>II.</w:t>
      </w:r>
      <w:r>
        <w:tab/>
        <w:t>Supporting details. For each of the following: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r>
        <w:t>circle the letter of each detail that is mentioned in the article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r>
        <w:t>write the information that is given in the article in the space provided next to the detail below</w:t>
      </w:r>
    </w:p>
    <w:p w:rsidR="00ED0A09" w:rsidRDefault="00ED0A09"/>
    <w:p w:rsidR="00ED0A09" w:rsidRDefault="00ED0A09" w:rsidP="00ED0A09">
      <w:pPr>
        <w:ind w:left="720"/>
      </w:pPr>
      <w:r w:rsidRPr="00ED0A09">
        <w:rPr>
          <w:i/>
        </w:rPr>
        <w:t xml:space="preserve">Note to teacher: Provide 5 correct statements that support </w:t>
      </w:r>
      <w:r w:rsidR="00A75539">
        <w:rPr>
          <w:i/>
        </w:rPr>
        <w:t>the main idea(s) and 3 distracte</w:t>
      </w:r>
      <w:r w:rsidRPr="00ED0A09">
        <w:rPr>
          <w:i/>
        </w:rPr>
        <w:t>rs</w:t>
      </w:r>
      <w:r>
        <w:t xml:space="preserve">. </w:t>
      </w:r>
    </w:p>
    <w:p w:rsidR="00ED0A09" w:rsidRDefault="00ED0A09"/>
    <w:p w:rsidR="00ED0A09" w:rsidRDefault="00ED0A09" w:rsidP="00ED0A09">
      <w:r>
        <w:tab/>
        <w:t>A.</w:t>
      </w:r>
    </w:p>
    <w:p w:rsidR="00ED0A09" w:rsidRDefault="00ED0A09" w:rsidP="00ED0A09">
      <w:r>
        <w:tab/>
        <w:t>B.</w:t>
      </w:r>
    </w:p>
    <w:p w:rsidR="00ED0A09" w:rsidRDefault="00ED0A09" w:rsidP="00ED0A09">
      <w:r>
        <w:tab/>
        <w:t>C.</w:t>
      </w:r>
    </w:p>
    <w:p w:rsidR="00ED0A09" w:rsidRDefault="00ED0A09" w:rsidP="00ED0A09">
      <w:r>
        <w:tab/>
        <w:t>D.</w:t>
      </w:r>
    </w:p>
    <w:p w:rsidR="00ED0A09" w:rsidRDefault="00ED0A09" w:rsidP="00ED0A09">
      <w:r>
        <w:tab/>
        <w:t>E.</w:t>
      </w:r>
    </w:p>
    <w:p w:rsidR="00ED0A09" w:rsidRDefault="00ED0A09" w:rsidP="00ED0A09">
      <w:r>
        <w:tab/>
        <w:t>F.</w:t>
      </w:r>
    </w:p>
    <w:p w:rsidR="00ED0A09" w:rsidRDefault="00ED0A09" w:rsidP="00ED0A09">
      <w:r>
        <w:tab/>
        <w:t>G.</w:t>
      </w:r>
    </w:p>
    <w:p w:rsidR="00ED0A09" w:rsidRDefault="00ED0A09" w:rsidP="00ED0A09">
      <w:r>
        <w:tab/>
        <w:t>H.</w:t>
      </w:r>
    </w:p>
    <w:p w:rsidR="009C4BE2" w:rsidRDefault="00BF2513" w:rsidP="00ED0A09">
      <w:r>
        <w:tab/>
      </w:r>
    </w:p>
    <w:p w:rsidR="00ED0A09" w:rsidRDefault="009C4BE2">
      <w:r>
        <w:t>II</w:t>
      </w:r>
      <w:r w:rsidR="00ED0A09">
        <w:t>I</w:t>
      </w:r>
      <w:r>
        <w:t>.</w:t>
      </w:r>
      <w:r>
        <w:tab/>
      </w:r>
      <w:r w:rsidR="00ED0A09">
        <w:t>Meaning from context</w:t>
      </w:r>
    </w:p>
    <w:p w:rsidR="00ED0A09" w:rsidRDefault="00ED0A09">
      <w:r>
        <w:tab/>
        <w:t xml:space="preserve">Based on this passage write what the following 3 words probably mean in English. </w:t>
      </w:r>
    </w:p>
    <w:p w:rsidR="00ED0A09" w:rsidRDefault="00ED0A09"/>
    <w:p w:rsidR="00E568ED" w:rsidRPr="00ED0A09" w:rsidRDefault="00ED0A09" w:rsidP="00ED0A09">
      <w:pPr>
        <w:ind w:left="720"/>
        <w:rPr>
          <w:i/>
        </w:rPr>
      </w:pPr>
      <w:r w:rsidRPr="00ED0A09">
        <w:rPr>
          <w:i/>
        </w:rPr>
        <w:t xml:space="preserve">Note to teacher: Prove three words that the students may not be likely to know  but will be able to understand from the context. </w:t>
      </w:r>
    </w:p>
    <w:p w:rsidR="00E568ED" w:rsidRDefault="00E568ED" w:rsidP="00ED0A09">
      <w:r>
        <w:tab/>
      </w:r>
    </w:p>
    <w:p w:rsidR="00ED0A09" w:rsidRDefault="00ED0A09" w:rsidP="00ED0A09">
      <w:r>
        <w:t>IV.</w:t>
      </w:r>
      <w:r>
        <w:tab/>
        <w:t>Inferences.</w:t>
      </w:r>
    </w:p>
    <w:p w:rsidR="00ED0A09" w:rsidRDefault="00ED0A09" w:rsidP="00ED0A09">
      <w:r>
        <w:tab/>
        <w:t xml:space="preserve">Answer the following questions by providing as many reasons as you can. Your </w:t>
      </w:r>
      <w:r>
        <w:tab/>
        <w:t xml:space="preserve">responses may be in English or in (target language). </w:t>
      </w:r>
    </w:p>
    <w:p w:rsidR="00ED0A09" w:rsidRPr="00ED0A09" w:rsidRDefault="00ED0A09" w:rsidP="00ED0A09">
      <w:pPr>
        <w:rPr>
          <w:i/>
        </w:rPr>
      </w:pPr>
      <w:r>
        <w:tab/>
      </w:r>
      <w:r>
        <w:rPr>
          <w:i/>
        </w:rPr>
        <w:t>Note to teacher: Wr</w:t>
      </w:r>
      <w:r w:rsidRPr="00ED0A09">
        <w:rPr>
          <w:i/>
        </w:rPr>
        <w:t>i</w:t>
      </w:r>
      <w:r>
        <w:rPr>
          <w:i/>
        </w:rPr>
        <w:t>t</w:t>
      </w:r>
      <w:r w:rsidRPr="00ED0A09">
        <w:rPr>
          <w:i/>
        </w:rPr>
        <w:t xml:space="preserve">e two open-ended questions “why do you think that”, “why is it </w:t>
      </w:r>
      <w:r w:rsidRPr="00ED0A09">
        <w:rPr>
          <w:i/>
        </w:rPr>
        <w:tab/>
        <w:t xml:space="preserve">important that”, “what might the effect of”, etc., that require inference on the part of </w:t>
      </w:r>
      <w:r w:rsidRPr="00ED0A09">
        <w:rPr>
          <w:i/>
        </w:rPr>
        <w:tab/>
      </w:r>
      <w:r>
        <w:rPr>
          <w:i/>
        </w:rPr>
        <w:t xml:space="preserve">the </w:t>
      </w:r>
      <w:r w:rsidRPr="00ED0A09">
        <w:rPr>
          <w:i/>
        </w:rPr>
        <w:t xml:space="preserve"> student. </w:t>
      </w:r>
    </w:p>
    <w:p w:rsidR="00ED0A09" w:rsidRDefault="00ED0A09" w:rsidP="00ED0A09"/>
    <w:p w:rsidR="00ED0A09" w:rsidRDefault="00ED0A09" w:rsidP="00ED0A09">
      <w:r>
        <w:tab/>
        <w:t xml:space="preserve">1. Question: </w:t>
      </w:r>
    </w:p>
    <w:p w:rsidR="00ED0A09" w:rsidRDefault="00ED0A09" w:rsidP="00ED0A09">
      <w:r>
        <w:tab/>
        <w:t xml:space="preserve">Use details from the article to support your answer. </w:t>
      </w:r>
    </w:p>
    <w:p w:rsidR="00ED0A09" w:rsidRDefault="00ED0A09" w:rsidP="00ED0A09"/>
    <w:p w:rsidR="00ED0A09" w:rsidRDefault="00ED0A09" w:rsidP="00ED0A09">
      <w:r>
        <w:tab/>
        <w:t>2. Question:</w:t>
      </w:r>
    </w:p>
    <w:p w:rsidR="00D3205D" w:rsidRDefault="00ED0A09" w:rsidP="00ED0A09">
      <w:r>
        <w:tab/>
        <w:t xml:space="preserve">Explain. </w:t>
      </w:r>
      <w:r w:rsidR="00E568ED">
        <w:tab/>
      </w:r>
    </w:p>
    <w:sectPr w:rsidR="00D3205D" w:rsidSect="00D3205D">
      <w:headerReference w:type="default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13" w:rsidRDefault="00BF2513" w:rsidP="00BF2513">
    <w:pPr>
      <w:jc w:val="center"/>
    </w:pPr>
    <w:r>
      <w:sym w:font="Symbol" w:char="F0D3"/>
    </w:r>
    <w:r>
      <w:t>2003 ACTFL Integrated Performance Assessment</w:t>
    </w:r>
  </w:p>
  <w:p w:rsidR="00BF2513" w:rsidRDefault="00BF2513" w:rsidP="00BF2513">
    <w:pPr>
      <w:jc w:val="center"/>
    </w:pPr>
    <w:r>
      <w:t>Comprehension Guide Template</w:t>
    </w:r>
  </w:p>
  <w:p w:rsidR="00BF2513" w:rsidRPr="00BF2513" w:rsidRDefault="00BF2513" w:rsidP="00BF251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513" w:rsidRDefault="00BF2513" w:rsidP="00BF2513"/>
  <w:p w:rsidR="00BF2513" w:rsidRDefault="00BF2513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787E"/>
    <w:multiLevelType w:val="hybridMultilevel"/>
    <w:tmpl w:val="9B70A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3333B8"/>
    <w:rsid w:val="009C4BE2"/>
    <w:rsid w:val="00A75539"/>
    <w:rsid w:val="00BF2513"/>
    <w:rsid w:val="00D3205D"/>
    <w:rsid w:val="00D61722"/>
    <w:rsid w:val="00D7365B"/>
    <w:rsid w:val="00E568ED"/>
    <w:rsid w:val="00ED0A0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C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0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994</Characters>
  <Application>Microsoft Macintosh Word</Application>
  <DocSecurity>0</DocSecurity>
  <Lines>8</Lines>
  <Paragraphs>1</Paragraphs>
  <ScaleCrop>false</ScaleCrop>
  <Company>Parkway School District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4</cp:revision>
  <dcterms:created xsi:type="dcterms:W3CDTF">2010-03-30T02:03:00Z</dcterms:created>
  <dcterms:modified xsi:type="dcterms:W3CDTF">2010-03-30T02:30:00Z</dcterms:modified>
</cp:coreProperties>
</file>